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76AB3">
        <w:rPr>
          <w:rFonts w:ascii="Times New Roman" w:hAnsi="Times New Roman"/>
          <w:b/>
          <w:sz w:val="28"/>
          <w:szCs w:val="28"/>
        </w:rPr>
        <w:t>ОРПС</w:t>
      </w:r>
      <w:r w:rsidR="00C155CF">
        <w:rPr>
          <w:rFonts w:ascii="Times New Roman" w:hAnsi="Times New Roman"/>
          <w:b/>
          <w:sz w:val="28"/>
          <w:szCs w:val="28"/>
        </w:rPr>
        <w:t>(р)</w:t>
      </w:r>
      <w:r w:rsidR="00776AB3">
        <w:rPr>
          <w:rFonts w:ascii="Times New Roman" w:hAnsi="Times New Roman"/>
          <w:b/>
          <w:sz w:val="28"/>
          <w:szCs w:val="28"/>
        </w:rPr>
        <w:t>_</w:t>
      </w:r>
      <w:r w:rsidR="00C155CF">
        <w:rPr>
          <w:rFonts w:ascii="Times New Roman" w:hAnsi="Times New Roman"/>
          <w:b/>
          <w:sz w:val="28"/>
          <w:szCs w:val="28"/>
        </w:rPr>
        <w:t>20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C155CF" w:rsidRPr="00C155CF">
        <w:rPr>
          <w:rFonts w:ascii="Times New Roman" w:hAnsi="Times New Roman"/>
          <w:b/>
          <w:color w:val="000000"/>
          <w:lang w:eastAsia="en-US"/>
        </w:rPr>
        <w:t>Деповской и капитальный ремонт вагонов-хопперов,цистерн и крытых вагонов. Ремонт д</w:t>
      </w:r>
      <w:r w:rsidR="00C155CF">
        <w:rPr>
          <w:rFonts w:ascii="Times New Roman" w:hAnsi="Times New Roman"/>
          <w:b/>
          <w:color w:val="000000"/>
          <w:lang w:eastAsia="en-US"/>
        </w:rPr>
        <w:t xml:space="preserve">еталей и узлов грузовых вагонов,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C155CF">
        <w:rPr>
          <w:rFonts w:ascii="Times New Roman" w:hAnsi="Times New Roman"/>
          <w:color w:val="000000"/>
          <w:lang w:eastAsia="en-US"/>
        </w:rPr>
        <w:t>11.01.2021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155CF">
        <w:rPr>
          <w:rFonts w:ascii="Times New Roman" w:hAnsi="Times New Roman"/>
          <w:color w:val="000000"/>
          <w:lang w:eastAsia="en-US"/>
        </w:rPr>
        <w:t>22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C155CF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155CF">
        <w:rPr>
          <w:rFonts w:ascii="Times New Roman" w:hAnsi="Times New Roman"/>
          <w:color w:val="000000"/>
          <w:lang w:eastAsia="en-US"/>
        </w:rPr>
        <w:t>02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C155CF">
        <w:rPr>
          <w:rFonts w:ascii="Times New Roman" w:hAnsi="Times New Roman"/>
          <w:color w:val="000000"/>
          <w:lang w:eastAsia="en-US"/>
        </w:rPr>
        <w:t>02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C155CF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155CF">
        <w:rPr>
          <w:rFonts w:ascii="Times New Roman" w:hAnsi="Times New Roman"/>
          <w:color w:val="000000"/>
          <w:lang w:eastAsia="en-US"/>
        </w:rPr>
        <w:t>04.02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C155CF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34296">
        <w:rPr>
          <w:rFonts w:ascii="Times New Roman" w:hAnsi="Times New Roman"/>
          <w:color w:val="000000"/>
          <w:lang w:eastAsia="en-US"/>
        </w:rPr>
        <w:t>Волгоград</w:t>
      </w:r>
      <w:bookmarkStart w:id="0" w:name="_GoBack"/>
      <w:bookmarkEnd w:id="0"/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155CF">
        <w:rPr>
          <w:rFonts w:ascii="Times New Roman" w:hAnsi="Times New Roman"/>
          <w:color w:val="000000"/>
          <w:lang w:eastAsia="en-US"/>
        </w:rPr>
        <w:t>04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C155CF">
        <w:rPr>
          <w:rFonts w:ascii="Times New Roman" w:hAnsi="Times New Roman"/>
          <w:color w:val="000000"/>
          <w:lang w:eastAsia="en-US"/>
        </w:rPr>
        <w:t>02.2021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34296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76AB3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155CF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D259FB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8B26A-186D-4FA5-BB1E-07082A54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2020-11-24T11:26:00Z</dcterms:created>
  <dcterms:modified xsi:type="dcterms:W3CDTF">2021-01-12T11:52:00Z</dcterms:modified>
</cp:coreProperties>
</file>